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AD7A3" w14:textId="7139E77E" w:rsidR="00EF1F73" w:rsidRPr="00EF1F73" w:rsidRDefault="00EF1F73" w:rsidP="00D5716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16"/>
          <w:sz w:val="58"/>
          <w:szCs w:val="58"/>
        </w:rPr>
      </w:pPr>
      <w:r w:rsidRPr="00EF1F73">
        <w:rPr>
          <w:rFonts w:ascii="Times New Roman" w:eastAsia="Times New Roman" w:hAnsi="Times New Roman" w:cs="Angsana New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1F3E615" wp14:editId="1273B0AD">
            <wp:simplePos x="0" y="0"/>
            <wp:positionH relativeFrom="column">
              <wp:posOffset>125095</wp:posOffset>
            </wp:positionH>
            <wp:positionV relativeFrom="paragraph">
              <wp:posOffset>-88265</wp:posOffset>
            </wp:positionV>
            <wp:extent cx="534670" cy="539750"/>
            <wp:effectExtent l="0" t="0" r="0" b="0"/>
            <wp:wrapNone/>
            <wp:docPr id="1" name="Picture 1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5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1F73">
        <w:rPr>
          <w:rFonts w:ascii="TH SarabunPSK" w:eastAsia="Cordia New" w:hAnsi="TH SarabunPSK" w:cs="TH SarabunPSK"/>
          <w:b/>
          <w:bCs/>
          <w:kern w:val="16"/>
          <w:sz w:val="58"/>
          <w:szCs w:val="58"/>
          <w:cs/>
        </w:rPr>
        <w:t>บันทึกข้อความ</w:t>
      </w:r>
    </w:p>
    <w:p w14:paraId="0DDF552B" w14:textId="77777777" w:rsidR="00EF1F73" w:rsidRPr="00EF1F73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BD31B00" w14:textId="77777777" w:rsidR="00EF1F73" w:rsidRPr="00B40BBA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F1F73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ส่วน</w:t>
      </w:r>
      <w:r w:rsidRPr="00B40BBA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ราชการ</w:t>
      </w:r>
      <w:r w:rsidRPr="00B40BBA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B40BB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คณะแพทยศาสตร์  </w:t>
      </w:r>
      <w:r w:rsidRPr="00B40BBA">
        <w:rPr>
          <w:rFonts w:ascii="TH SarabunPSK" w:eastAsia="Cordia New" w:hAnsi="TH SarabunPSK" w:cs="TH SarabunPSK"/>
          <w:sz w:val="32"/>
          <w:szCs w:val="32"/>
          <w:cs/>
        </w:rPr>
        <w:t>มหาวิทยาลัยนราธิวาส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ราชนครินทร์ อ.เมือง จ.นราธิวาส </w:t>
      </w:r>
      <w:r w:rsidR="00752FD4" w:rsidRPr="00B40BB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752FD4" w:rsidRPr="00B40BBA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752FD4"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752FD4" w:rsidRPr="00B40BBA">
        <w:rPr>
          <w:rFonts w:ascii="TH SarabunPSK" w:eastAsia="Cordia New" w:hAnsi="TH SarabunPSK" w:cs="TH SarabunPSK" w:hint="cs"/>
          <w:sz w:val="16"/>
          <w:szCs w:val="16"/>
          <w:cs/>
        </w:rPr>
        <w:t>.</w:t>
      </w:r>
    </w:p>
    <w:p w14:paraId="7CBFBAAB" w14:textId="77777777" w:rsidR="00EF1F73" w:rsidRPr="00B40BBA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B40BBA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ที่</w:t>
      </w:r>
      <w:r w:rsidRPr="00B40BBA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อว</w:t>
      </w:r>
      <w:r w:rsidRPr="00B40BB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>๐๖๐๘.๑๒</w:t>
      </w:r>
      <w:r w:rsidRPr="00B40BBA">
        <w:rPr>
          <w:rFonts w:ascii="TH SarabunPSK" w:eastAsia="Cordia New" w:hAnsi="TH SarabunPSK" w:cs="TH SarabunPSK"/>
          <w:sz w:val="32"/>
          <w:szCs w:val="32"/>
          <w:cs/>
        </w:rPr>
        <w:t>/</w:t>
      </w:r>
      <w:r w:rsidRPr="00B40BBA">
        <w:rPr>
          <w:rFonts w:ascii="TH SarabunPSK" w:eastAsia="Cordia New" w:hAnsi="TH SarabunPSK" w:cs="TH SarabunPSK"/>
          <w:sz w:val="32"/>
          <w:szCs w:val="32"/>
        </w:rPr>
        <w:tab/>
      </w:r>
      <w:r w:rsidRPr="00B40BBA">
        <w:rPr>
          <w:rFonts w:ascii="TH SarabunPSK" w:eastAsia="Cordia New" w:hAnsi="TH SarabunPSK" w:cs="TH SarabunPSK"/>
          <w:sz w:val="32"/>
          <w:szCs w:val="32"/>
        </w:rPr>
        <w:tab/>
        <w:t xml:space="preserve">                  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B40BBA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วันที่</w:t>
      </w:r>
      <w:r w:rsidRPr="00B40BBA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   </w:t>
      </w:r>
      <w:r w:rsidR="008062EE" w:rsidRPr="00B40BB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B40BBA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="008062EE" w:rsidRPr="00B40BBA">
        <w:rPr>
          <w:rFonts w:ascii="TH SarabunPSK" w:eastAsia="Cordia New" w:hAnsi="TH SarabunPSK" w:cs="TH SarabunPSK" w:hint="cs"/>
          <w:sz w:val="16"/>
          <w:szCs w:val="16"/>
          <w:cs/>
        </w:rPr>
        <w:t>.</w:t>
      </w:r>
    </w:p>
    <w:p w14:paraId="626932FF" w14:textId="26AE1C8A" w:rsidR="00EF1F73" w:rsidRPr="00EF1F73" w:rsidRDefault="00EF1F73" w:rsidP="00EF1F73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32"/>
          <w:szCs w:val="32"/>
          <w:u w:val="dotted"/>
        </w:rPr>
      </w:pPr>
      <w:r w:rsidRPr="00B40BBA">
        <w:rPr>
          <w:rFonts w:ascii="TH SarabunPSK" w:eastAsia="Cordia New" w:hAnsi="TH SarabunPSK" w:cs="TH SarabunPSK"/>
          <w:b/>
          <w:bCs/>
          <w:kern w:val="16"/>
          <w:sz w:val="32"/>
          <w:szCs w:val="32"/>
          <w:cs/>
        </w:rPr>
        <w:t>เรื่อง</w:t>
      </w:r>
      <w:r w:rsidRPr="00B40BBA">
        <w:rPr>
          <w:rFonts w:ascii="TH SarabunPSK" w:eastAsia="Cordia New" w:hAnsi="TH SarabunPSK" w:cs="TH SarabunPSK"/>
          <w:kern w:val="16"/>
          <w:sz w:val="32"/>
          <w:szCs w:val="32"/>
          <w:cs/>
        </w:rPr>
        <w:t xml:space="preserve">    </w:t>
      </w:r>
      <w:r w:rsidRPr="00B40BBA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ab/>
      </w:r>
      <w:r w:rsidRPr="00B40BBA">
        <w:rPr>
          <w:rFonts w:ascii="TH SarabunPSK" w:eastAsia="Cordia New" w:hAnsi="TH SarabunPSK" w:cs="TH SarabunPSK"/>
          <w:kern w:val="16"/>
          <w:sz w:val="32"/>
          <w:szCs w:val="32"/>
          <w:cs/>
        </w:rPr>
        <w:t>ขอเสนอโครงการวิจัย เพื่อขอรับการพิจารณา</w:t>
      </w:r>
      <w:r w:rsidR="00194C18" w:rsidRPr="00B40BBA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รับรองจากคณะกรรมการฯ</w:t>
      </w:r>
      <w:r w:rsidR="008062EE" w:rsidRPr="00B40BBA">
        <w:rPr>
          <w:rFonts w:ascii="TH SarabunPSK" w:eastAsia="Cordia New" w:hAnsi="TH SarabunPSK" w:cs="TH SarabunPSK"/>
          <w:b/>
          <w:bCs/>
          <w:kern w:val="16"/>
          <w:sz w:val="32"/>
          <w:szCs w:val="32"/>
        </w:rPr>
        <w:tab/>
      </w:r>
      <w:r w:rsidR="008062EE" w:rsidRPr="00B40BBA">
        <w:rPr>
          <w:rFonts w:ascii="TH SarabunPSK" w:eastAsia="Cordia New" w:hAnsi="TH SarabunPSK" w:cs="TH SarabunPSK"/>
          <w:b/>
          <w:bCs/>
          <w:kern w:val="16"/>
          <w:sz w:val="32"/>
          <w:szCs w:val="32"/>
        </w:rPr>
        <w:tab/>
      </w:r>
      <w:r w:rsidR="008062EE" w:rsidRPr="00B40BBA">
        <w:rPr>
          <w:rFonts w:ascii="TH SarabunPSK" w:eastAsia="Cordia New" w:hAnsi="TH SarabunPSK" w:cs="TH SarabunPSK"/>
          <w:b/>
          <w:bCs/>
          <w:kern w:val="16"/>
          <w:sz w:val="32"/>
          <w:szCs w:val="32"/>
        </w:rPr>
        <w:tab/>
      </w:r>
    </w:p>
    <w:p w14:paraId="78D64AA8" w14:textId="77777777" w:rsidR="00EF1F73" w:rsidRPr="00EF1F73" w:rsidRDefault="00EF1F73" w:rsidP="00EF1F73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12"/>
          <w:szCs w:val="12"/>
          <w:u w:val="dotted"/>
          <w:cs/>
        </w:rPr>
      </w:pPr>
    </w:p>
    <w:p w14:paraId="4FFB100F" w14:textId="77777777" w:rsidR="00EF1F73" w:rsidRPr="00EF1F73" w:rsidRDefault="00EF1F73" w:rsidP="00EF1F73">
      <w:pPr>
        <w:spacing w:after="0" w:line="240" w:lineRule="auto"/>
        <w:ind w:left="993" w:hanging="993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ordia New" w:hAnsi="TH SarabunPSK" w:cs="TH SarabunPSK"/>
          <w:b/>
          <w:bCs/>
          <w:spacing w:val="-4"/>
          <w:kern w:val="16"/>
          <w:sz w:val="32"/>
          <w:szCs w:val="32"/>
          <w:cs/>
        </w:rPr>
        <w:t>เรียน</w:t>
      </w:r>
      <w:r w:rsidRPr="00EF1F73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 xml:space="preserve">   </w:t>
      </w:r>
      <w:r w:rsidRPr="00EF1F73">
        <w:rPr>
          <w:rFonts w:ascii="TH SarabunPSK" w:eastAsia="Cordia New" w:hAnsi="TH SarabunPSK" w:cs="TH SarabunPSK" w:hint="cs"/>
          <w:spacing w:val="-4"/>
          <w:kern w:val="16"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6DA3E132" w14:textId="77777777" w:rsidR="00EF1F73" w:rsidRPr="00EF1F73" w:rsidRDefault="00EF1F73" w:rsidP="00EF1F73">
      <w:pPr>
        <w:spacing w:after="0" w:line="240" w:lineRule="auto"/>
        <w:ind w:left="993" w:hanging="993"/>
        <w:rPr>
          <w:rFonts w:ascii="TH SarabunPSK" w:eastAsia="Calibri" w:hAnsi="TH SarabunPSK" w:cs="TH SarabunPSK"/>
          <w:sz w:val="12"/>
          <w:szCs w:val="12"/>
        </w:rPr>
      </w:pPr>
    </w:p>
    <w:p w14:paraId="43031B86" w14:textId="793B3EC7" w:rsidR="00EF1F73" w:rsidRPr="00EF1F73" w:rsidRDefault="00EF1F73" w:rsidP="00EF1F73">
      <w:pPr>
        <w:spacing w:after="0" w:line="240" w:lineRule="auto"/>
        <w:ind w:left="993" w:firstLine="425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ข้าพเจ้า</w:t>
      </w:r>
      <w:r w:rsidR="00B40BBA">
        <w:rPr>
          <w:rFonts w:ascii="TH SarabunPSK" w:eastAsia="Calibri" w:hAnsi="TH SarabunPSK" w:cs="TH SarabunPSK"/>
          <w:sz w:val="32"/>
          <w:szCs w:val="32"/>
        </w:rPr>
        <w:t xml:space="preserve">              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สังกั</w:t>
      </w:r>
      <w:r w:rsidR="008062EE">
        <w:rPr>
          <w:rFonts w:ascii="TH SarabunPSK" w:eastAsia="Calibri" w:hAnsi="TH SarabunPSK" w:cs="TH SarabunPSK" w:hint="cs"/>
          <w:sz w:val="32"/>
          <w:szCs w:val="32"/>
          <w:cs/>
        </w:rPr>
        <w:t>ด</w:t>
      </w:r>
    </w:p>
    <w:p w14:paraId="6943ADEE" w14:textId="77777777" w:rsidR="00194C18" w:rsidRDefault="00EF1F73" w:rsidP="00EF1F73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ขอเสนอโครงการวิจัย</w:t>
      </w:r>
      <w:r w:rsidR="00194C18">
        <w:rPr>
          <w:rFonts w:ascii="TH SarabunPSK" w:eastAsia="Calibri" w:hAnsi="TH SarabunPSK" w:cs="TH SarabunPSK" w:hint="cs"/>
          <w:sz w:val="32"/>
          <w:szCs w:val="32"/>
          <w:cs/>
        </w:rPr>
        <w:t>เรื่อง</w:t>
      </w:r>
    </w:p>
    <w:p w14:paraId="647483E3" w14:textId="332D4927" w:rsidR="00194C18" w:rsidRDefault="00EF1F73" w:rsidP="00EF1F73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(ภาษาไท</w:t>
      </w:r>
      <w:r w:rsidR="00194C18">
        <w:rPr>
          <w:rFonts w:ascii="TH SarabunPSK" w:eastAsia="Calibri" w:hAnsi="TH SarabunPSK" w:cs="TH SarabunPSK" w:hint="cs"/>
          <w:sz w:val="32"/>
          <w:szCs w:val="32"/>
          <w:cs/>
        </w:rPr>
        <w:t>ย)</w:t>
      </w:r>
    </w:p>
    <w:p w14:paraId="64F4820A" w14:textId="50E37550" w:rsidR="00EF1F73" w:rsidRPr="00EF1F73" w:rsidRDefault="00194C18" w:rsidP="00194C18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EF1F73" w:rsidRPr="00EF1F73">
        <w:rPr>
          <w:rFonts w:ascii="TH SarabunPSK" w:eastAsia="Calibri" w:hAnsi="TH SarabunPSK" w:cs="TH SarabunPSK" w:hint="cs"/>
          <w:sz w:val="32"/>
          <w:szCs w:val="32"/>
          <w:cs/>
        </w:rPr>
        <w:t>ภาษาอังกฤษ</w:t>
      </w:r>
      <w:r w:rsidR="00B40BBA">
        <w:rPr>
          <w:rFonts w:ascii="TH SarabunPSK" w:eastAsia="Calibri" w:hAnsi="TH SarabunPSK" w:cs="TH SarabunPSK"/>
          <w:sz w:val="32"/>
          <w:szCs w:val="32"/>
        </w:rPr>
        <w:t>)</w:t>
      </w:r>
    </w:p>
    <w:p w14:paraId="132DAD07" w14:textId="77777777" w:rsidR="00EF1F73" w:rsidRPr="00EF1F73" w:rsidRDefault="00EF1F73" w:rsidP="00EF1F73">
      <w:pPr>
        <w:spacing w:after="0" w:line="240" w:lineRule="auto"/>
        <w:ind w:right="-46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เพื่อขอรับการพิจารณา</w:t>
      </w:r>
      <w:r w:rsidR="00194C18">
        <w:rPr>
          <w:rFonts w:ascii="TH SarabunPSK" w:eastAsia="Calibri" w:hAnsi="TH SarabunPSK" w:cs="TH SarabunPSK" w:hint="cs"/>
          <w:sz w:val="32"/>
          <w:szCs w:val="32"/>
          <w:cs/>
        </w:rPr>
        <w:t>รับรอง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และได้แนบเอกสารประกอบการพิจารณา ดังนี้</w:t>
      </w:r>
    </w:p>
    <w:p w14:paraId="5A538E87" w14:textId="5572C9FA" w:rsidR="00EF1F73" w:rsidRPr="00EF1F73" w:rsidRDefault="00EF1F73" w:rsidP="00EF1F73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 xml:space="preserve">แบบนำส่งค่าธรรมเนียมและหลักฐานการชำระเงิน จำนวน </w:t>
      </w:r>
      <w:r w:rsidRPr="00EF1F73">
        <w:rPr>
          <w:rFonts w:ascii="TH SarabunPSK" w:eastAsia="Calibri" w:hAnsi="TH SarabunPSK" w:cs="TH SarabunPSK"/>
          <w:sz w:val="32"/>
          <w:szCs w:val="32"/>
        </w:rPr>
        <w:tab/>
      </w:r>
      <w:r w:rsidRPr="00EF1F73">
        <w:rPr>
          <w:rFonts w:ascii="TH SarabunPSK" w:eastAsia="Calibri" w:hAnsi="TH SarabunPSK" w:cs="TH SarabunPSK"/>
          <w:sz w:val="32"/>
          <w:szCs w:val="32"/>
        </w:rPr>
        <w:tab/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528FB898" w14:textId="77777777" w:rsidR="00EF1F73" w:rsidRPr="00EF1F73" w:rsidRDefault="00A528E0" w:rsidP="00EF1F73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เอกสารตามที่ปรากฎใน</w:t>
      </w:r>
      <w:r w:rsidR="00194C18" w:rsidRPr="00194C18">
        <w:rPr>
          <w:rFonts w:ascii="TH SarabunPSK" w:hAnsi="TH SarabunPSK" w:cs="TH SarabunPSK" w:hint="cs"/>
          <w:sz w:val="30"/>
          <w:szCs w:val="30"/>
          <w:cs/>
        </w:rPr>
        <w:t>รายการเอกสารที่ผู้วิจัยต้องส่งเพื่อขอรับการพิจารณารับรองครั้งแรก</w:t>
      </w:r>
      <w:r w:rsidR="00EF1F73" w:rsidRPr="00EF1F7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A15E57">
        <w:rPr>
          <w:rFonts w:ascii="TH SarabunPSK" w:eastAsia="Calibri" w:hAnsi="TH SarabunPSK" w:cs="TH SarabunPSK"/>
          <w:sz w:val="32"/>
          <w:szCs w:val="32"/>
          <w:cs/>
        </w:rPr>
        <w:tab/>
      </w:r>
      <w:r w:rsidR="00EF1F73" w:rsidRPr="00EF1F73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EF1F73" w:rsidRPr="00EF1F73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F1F73" w:rsidRPr="00EF1F73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6EA97A1B" w14:textId="77777777" w:rsidR="00EF1F73" w:rsidRPr="00EF1F73" w:rsidRDefault="00EF1F73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12"/>
          <w:szCs w:val="12"/>
        </w:rPr>
      </w:pPr>
    </w:p>
    <w:p w14:paraId="76BE444F" w14:textId="77777777" w:rsidR="00194C18" w:rsidRDefault="00194C18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ข้อ ๒ ส่งในรูปแบบไฟล์</w:t>
      </w:r>
    </w:p>
    <w:p w14:paraId="7C4F771E" w14:textId="77777777" w:rsidR="00A15E57" w:rsidRPr="00A15E57" w:rsidRDefault="00A15E57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12"/>
          <w:szCs w:val="12"/>
        </w:rPr>
      </w:pPr>
    </w:p>
    <w:p w14:paraId="403AFE58" w14:textId="3D3A9DE4" w:rsidR="00A15E57" w:rsidRDefault="00EF1F73" w:rsidP="00B40BBA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43D46368" w14:textId="77777777" w:rsidR="00CC0764" w:rsidRDefault="00CC0764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23C46F8" w14:textId="5479C4A5" w:rsidR="00A528E0" w:rsidRDefault="00CC0764" w:rsidP="00A15E57">
      <w:pPr>
        <w:tabs>
          <w:tab w:val="left" w:pos="851"/>
        </w:tabs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40BBA">
        <w:rPr>
          <w:rFonts w:ascii="TH SarabunPSK" w:hAnsi="TH SarabunPSK" w:cs="TH SarabunPSK"/>
          <w:sz w:val="32"/>
          <w:szCs w:val="32"/>
        </w:rPr>
        <w:t xml:space="preserve">         </w:t>
      </w:r>
      <w:r w:rsidR="00EF1F73" w:rsidRPr="00EF1F73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4D7B5922" w14:textId="7095C931" w:rsidR="00A528E0" w:rsidRDefault="00A528E0" w:rsidP="00A15E57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(</w:t>
      </w:r>
      <w:r w:rsidR="00B40BBA"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Pr="00EF1F7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0173A4E" w14:textId="435850B4" w:rsidR="00A528E0" w:rsidRDefault="00B40BBA" w:rsidP="00B40BBA">
      <w:pPr>
        <w:tabs>
          <w:tab w:val="left" w:pos="851"/>
        </w:tabs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="00A528E0">
        <w:rPr>
          <w:rFonts w:ascii="TH SarabunPSK" w:hAnsi="TH SarabunPSK" w:cs="TH SarabunPSK" w:hint="cs"/>
          <w:sz w:val="32"/>
          <w:szCs w:val="32"/>
          <w:cs/>
        </w:rPr>
        <w:t>ตำแหน่ง</w:t>
      </w:r>
    </w:p>
    <w:p w14:paraId="66248AB7" w14:textId="77777777" w:rsidR="00A528E0" w:rsidRDefault="00A15E57" w:rsidP="00A15E57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A528E0" w:rsidRPr="00EF1F73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22EA7A28" w14:textId="77777777" w:rsidR="00A15E57" w:rsidRDefault="00A15E57" w:rsidP="00A15E57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185D04AF" w14:textId="2E1CDBCE" w:rsidR="00A528E0" w:rsidRDefault="00EF1F73" w:rsidP="00A15E57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4389713C" w14:textId="1E925182" w:rsidR="00A528E0" w:rsidRDefault="00EF1F73" w:rsidP="00A15E57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(</w:t>
      </w:r>
      <w:r w:rsidR="00B40BBA"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 w:rsidRPr="00EF1F7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12D4A15" w14:textId="77777777" w:rsidR="00CC0764" w:rsidRDefault="00A528E0" w:rsidP="00CC0764">
      <w:pPr>
        <w:tabs>
          <w:tab w:val="left" w:pos="851"/>
        </w:tabs>
        <w:spacing w:after="0" w:line="240" w:lineRule="auto"/>
        <w:ind w:firstLine="425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</w:p>
    <w:p w14:paraId="7E74B176" w14:textId="34B0F856" w:rsidR="00EF1F73" w:rsidRPr="00EF1F73" w:rsidRDefault="00CC0764" w:rsidP="00CC0764">
      <w:pPr>
        <w:tabs>
          <w:tab w:val="left" w:pos="851"/>
        </w:tabs>
        <w:spacing w:after="0"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F1F73" w:rsidRPr="00EF1F73">
        <w:rPr>
          <w:rFonts w:ascii="TH SarabunPSK" w:hAnsi="TH SarabunPSK" w:cs="TH SarabunPSK" w:hint="cs"/>
          <w:sz w:val="32"/>
          <w:szCs w:val="32"/>
          <w:cs/>
        </w:rPr>
        <w:t>อาจารย์ที่ปรึกษาโครงการ</w:t>
      </w:r>
      <w:r w:rsidR="00A528E0">
        <w:rPr>
          <w:rFonts w:ascii="TH SarabunPSK" w:hAnsi="TH SarabunPSK" w:cs="TH SarabunPSK" w:hint="cs"/>
          <w:sz w:val="32"/>
          <w:szCs w:val="32"/>
          <w:cs/>
        </w:rPr>
        <w:t>วิจัยเฉพาะ</w:t>
      </w:r>
      <w:r w:rsidR="00EF1F73" w:rsidRPr="00EF1F73">
        <w:rPr>
          <w:rFonts w:ascii="TH SarabunPSK" w:hAnsi="TH SarabunPSK" w:cs="TH SarabunPSK" w:hint="cs"/>
          <w:sz w:val="32"/>
          <w:szCs w:val="32"/>
          <w:cs/>
        </w:rPr>
        <w:t>กรณีหัวหน้าโครงการเป็นนักศึกษา</w:t>
      </w:r>
    </w:p>
    <w:p w14:paraId="5DC8F4A6" w14:textId="77777777" w:rsidR="00EF1F73" w:rsidRPr="00EF1F73" w:rsidRDefault="00EF1F73" w:rsidP="00A15E57">
      <w:pPr>
        <w:spacing w:after="0" w:line="240" w:lineRule="auto"/>
        <w:ind w:firstLine="425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15E7D05" w14:textId="6E4D9EEC" w:rsidR="00EF1F73" w:rsidRPr="00EF1F73" w:rsidRDefault="00EF1F73" w:rsidP="00A15E57">
      <w:pPr>
        <w:spacing w:after="0" w:line="240" w:lineRule="auto"/>
        <w:ind w:firstLine="4253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ลงชื่อ</w:t>
      </w:r>
    </w:p>
    <w:p w14:paraId="20EECDD5" w14:textId="76182B06" w:rsidR="00EF1F73" w:rsidRDefault="00EF1F73" w:rsidP="00A15E57">
      <w:pPr>
        <w:spacing w:after="0" w:line="240" w:lineRule="auto"/>
        <w:ind w:firstLine="4253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(</w:t>
      </w:r>
      <w:r w:rsidR="00B40BBA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 w:rsidRPr="00EF1F7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C2878BC" w14:textId="77777777" w:rsidR="00CC0764" w:rsidRDefault="00A528E0" w:rsidP="00CC0764">
      <w:pPr>
        <w:spacing w:after="0" w:line="240" w:lineRule="auto"/>
        <w:ind w:firstLine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EF1F73" w:rsidRPr="00EF1F73">
        <w:rPr>
          <w:rFonts w:ascii="TH SarabunPSK" w:hAnsi="TH SarabunPSK" w:cs="TH SarabunPSK" w:hint="cs"/>
          <w:sz w:val="32"/>
          <w:szCs w:val="32"/>
          <w:cs/>
        </w:rPr>
        <w:t>หัวหน้าภาควิชา/หน่วยงาน</w:t>
      </w:r>
    </w:p>
    <w:p w14:paraId="39E2195D" w14:textId="3700FE4C" w:rsidR="009F3095" w:rsidRPr="00A528E0" w:rsidRDefault="00EF1F73" w:rsidP="00CC0764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EF1F73">
        <w:rPr>
          <w:rFonts w:ascii="TH SarabunPSK" w:hAnsi="TH SarabunPSK" w:cs="TH SarabunPSK" w:hint="cs"/>
          <w:sz w:val="32"/>
          <w:szCs w:val="32"/>
          <w:cs/>
        </w:rPr>
        <w:t>หรือคณบดีในกรณีหัวหน้าโครงการวิจัย</w:t>
      </w:r>
      <w:r w:rsidR="00A528E0">
        <w:rPr>
          <w:rFonts w:ascii="TH SarabunPSK" w:hAnsi="TH SarabunPSK" w:cs="TH SarabunPSK" w:hint="cs"/>
          <w:sz w:val="32"/>
          <w:szCs w:val="32"/>
          <w:cs/>
        </w:rPr>
        <w:t>ไม่ได้</w:t>
      </w:r>
      <w:r w:rsidRPr="00EF1F73">
        <w:rPr>
          <w:rFonts w:ascii="TH SarabunPSK" w:hAnsi="TH SarabunPSK" w:cs="TH SarabunPSK" w:hint="cs"/>
          <w:sz w:val="32"/>
          <w:szCs w:val="32"/>
          <w:cs/>
        </w:rPr>
        <w:t>สังกัดคณะ</w:t>
      </w:r>
      <w:r w:rsidR="00A528E0">
        <w:rPr>
          <w:rFonts w:ascii="TH SarabunPSK" w:hAnsi="TH SarabunPSK" w:cs="TH SarabunPSK" w:hint="cs"/>
          <w:sz w:val="32"/>
          <w:szCs w:val="32"/>
          <w:cs/>
        </w:rPr>
        <w:t>แพทยศาสตร์</w:t>
      </w:r>
    </w:p>
    <w:sectPr w:rsidR="009F3095" w:rsidRPr="00A528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5634D" w14:textId="77777777" w:rsidR="001271BA" w:rsidRDefault="001271BA" w:rsidP="009F3095">
      <w:pPr>
        <w:spacing w:after="0" w:line="240" w:lineRule="auto"/>
      </w:pPr>
      <w:r>
        <w:separator/>
      </w:r>
    </w:p>
  </w:endnote>
  <w:endnote w:type="continuationSeparator" w:id="0">
    <w:p w14:paraId="2D23E92C" w14:textId="77777777" w:rsidR="001271BA" w:rsidRDefault="001271BA" w:rsidP="009F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7B1B1" w14:textId="77777777" w:rsidR="001166D8" w:rsidRDefault="001166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CE460" w14:textId="77777777" w:rsidR="001166D8" w:rsidRDefault="001166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E3722" w14:textId="77777777" w:rsidR="001166D8" w:rsidRDefault="001166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27745" w14:textId="77777777" w:rsidR="001271BA" w:rsidRDefault="001271BA" w:rsidP="009F3095">
      <w:pPr>
        <w:spacing w:after="0" w:line="240" w:lineRule="auto"/>
      </w:pPr>
      <w:r>
        <w:separator/>
      </w:r>
    </w:p>
  </w:footnote>
  <w:footnote w:type="continuationSeparator" w:id="0">
    <w:p w14:paraId="6A02ED31" w14:textId="77777777" w:rsidR="001271BA" w:rsidRDefault="001271BA" w:rsidP="009F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3D718" w14:textId="77777777" w:rsidR="001166D8" w:rsidRDefault="0011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846A4" w14:textId="5C767342" w:rsidR="009F3095" w:rsidRPr="001A51E8" w:rsidRDefault="009F3095" w:rsidP="00752FD4">
    <w:pPr>
      <w:spacing w:after="0" w:line="240" w:lineRule="auto"/>
      <w:ind w:left="4253" w:hanging="1276"/>
      <w:jc w:val="right"/>
      <w:rPr>
        <w:rFonts w:ascii="TH SarabunPSK" w:hAnsi="TH SarabunPSK" w:cs="TH SarabunPSK"/>
        <w:sz w:val="28"/>
      </w:rPr>
    </w:pPr>
    <w:r w:rsidRPr="001A51E8">
      <w:rPr>
        <w:rFonts w:ascii="TH SarabunPSK" w:hAnsi="TH SarabunPSK" w:cs="TH SarabunPSK"/>
        <w:sz w:val="28"/>
      </w:rPr>
      <w:t>AF</w:t>
    </w:r>
    <w:r w:rsidR="00661B34">
      <w:rPr>
        <w:rFonts w:ascii="TH SarabunPSK" w:hAnsi="TH SarabunPSK" w:cs="TH SarabunPSK"/>
        <w:sz w:val="28"/>
      </w:rPr>
      <w:t>/</w:t>
    </w:r>
    <w:r w:rsidRPr="001A51E8">
      <w:rPr>
        <w:rFonts w:ascii="TH SarabunPSK" w:hAnsi="TH SarabunPSK" w:cs="TH SarabunPSK"/>
        <w:sz w:val="28"/>
        <w:cs/>
      </w:rPr>
      <w:t>01-03</w:t>
    </w:r>
    <w:bookmarkStart w:id="0" w:name="_GoBack"/>
    <w:bookmarkEnd w:id="0"/>
    <w:r w:rsidR="00B40BBA">
      <w:rPr>
        <w:rFonts w:ascii="TH SarabunPSK" w:hAnsi="TH SarabunPSK" w:cs="TH SarabunPSK"/>
        <w:sz w:val="28"/>
      </w:rPr>
      <w:t xml:space="preserve"> </w:t>
    </w:r>
    <w:r w:rsidR="00A118C9" w:rsidRPr="001A51E8">
      <w:rPr>
        <w:rFonts w:ascii="TH SarabunPSK" w:hAnsi="TH SarabunPSK" w:cs="TH SarabunPSK"/>
        <w:sz w:val="28"/>
      </w:rPr>
      <w:t>v.2</w:t>
    </w:r>
    <w:r w:rsidR="00B40BBA">
      <w:rPr>
        <w:rFonts w:ascii="TH SarabunPSK" w:hAnsi="TH SarabunPSK" w:cs="TH SarabunPSK"/>
        <w:sz w:val="28"/>
      </w:rPr>
      <w:t>.1-27072021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86B53" w14:textId="77777777" w:rsidR="001166D8" w:rsidRDefault="0011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37AF"/>
    <w:multiLevelType w:val="hybridMultilevel"/>
    <w:tmpl w:val="CF56BC0C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B4A6879"/>
    <w:multiLevelType w:val="hybridMultilevel"/>
    <w:tmpl w:val="7C844E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9738C"/>
    <w:multiLevelType w:val="hybridMultilevel"/>
    <w:tmpl w:val="1A6AC41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95"/>
    <w:rsid w:val="000169CB"/>
    <w:rsid w:val="001166D8"/>
    <w:rsid w:val="001271BA"/>
    <w:rsid w:val="00194C18"/>
    <w:rsid w:val="001A51E8"/>
    <w:rsid w:val="001F266B"/>
    <w:rsid w:val="00214486"/>
    <w:rsid w:val="0034148B"/>
    <w:rsid w:val="00342E37"/>
    <w:rsid w:val="00397ABA"/>
    <w:rsid w:val="003C180D"/>
    <w:rsid w:val="003F6964"/>
    <w:rsid w:val="004E5F89"/>
    <w:rsid w:val="004F0BCE"/>
    <w:rsid w:val="00521B2C"/>
    <w:rsid w:val="00661B34"/>
    <w:rsid w:val="00671AEB"/>
    <w:rsid w:val="006C0791"/>
    <w:rsid w:val="00752FD4"/>
    <w:rsid w:val="00787F2B"/>
    <w:rsid w:val="008062EE"/>
    <w:rsid w:val="00871487"/>
    <w:rsid w:val="008A3A66"/>
    <w:rsid w:val="009F2771"/>
    <w:rsid w:val="009F3095"/>
    <w:rsid w:val="00A118C9"/>
    <w:rsid w:val="00A15E57"/>
    <w:rsid w:val="00A528E0"/>
    <w:rsid w:val="00B40BBA"/>
    <w:rsid w:val="00CC0764"/>
    <w:rsid w:val="00CD6DB2"/>
    <w:rsid w:val="00D5716C"/>
    <w:rsid w:val="00EF1F73"/>
    <w:rsid w:val="00F8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50620"/>
  <w15:docId w15:val="{300E8C90-0336-423C-BC71-ED775375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95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095"/>
  </w:style>
  <w:style w:type="paragraph" w:styleId="Footer">
    <w:name w:val="footer"/>
    <w:basedOn w:val="Normal"/>
    <w:link w:val="Foot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095"/>
  </w:style>
  <w:style w:type="paragraph" w:styleId="NoSpacing">
    <w:name w:val="No Spacing"/>
    <w:uiPriority w:val="1"/>
    <w:qFormat/>
    <w:rsid w:val="009F30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3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Windows User</cp:lastModifiedBy>
  <cp:revision>4</cp:revision>
  <cp:lastPrinted>2020-07-02T04:36:00Z</cp:lastPrinted>
  <dcterms:created xsi:type="dcterms:W3CDTF">2021-07-27T10:41:00Z</dcterms:created>
  <dcterms:modified xsi:type="dcterms:W3CDTF">2021-10-07T08:59:00Z</dcterms:modified>
</cp:coreProperties>
</file>